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1D7D4" w14:textId="77777777" w:rsidR="003576FB" w:rsidRDefault="007133E4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Principles of Execution Portfolio Management Templates</w:t>
      </w:r>
    </w:p>
    <w:p w14:paraId="02C19FDC" w14:textId="77777777" w:rsidR="003576FB" w:rsidRDefault="00193CF0">
      <w:pPr>
        <w:jc w:val="center"/>
        <w:rPr>
          <w:b/>
          <w:sz w:val="32"/>
          <w:szCs w:val="32"/>
        </w:rPr>
      </w:pPr>
      <w:bookmarkStart w:id="1" w:name="OLE_LINK4"/>
      <w:bookmarkStart w:id="2" w:name="OLE_LINK5"/>
      <w:r>
        <w:rPr>
          <w:b/>
          <w:sz w:val="32"/>
          <w:szCs w:val="32"/>
        </w:rPr>
        <w:t>Portfolio Strategic Plan</w:t>
      </w:r>
      <w:r w:rsidR="003576FB">
        <w:rPr>
          <w:b/>
          <w:sz w:val="32"/>
          <w:szCs w:val="32"/>
        </w:rPr>
        <w:t xml:space="preserve"> </w:t>
      </w:r>
      <w:bookmarkEnd w:id="1"/>
      <w:bookmarkEnd w:id="2"/>
    </w:p>
    <w:p w14:paraId="591E651B" w14:textId="77777777" w:rsidR="003576FB" w:rsidRDefault="003576FB">
      <w:pPr>
        <w:jc w:val="both"/>
      </w:pPr>
    </w:p>
    <w:p w14:paraId="7E19A0C3" w14:textId="77777777" w:rsidR="003576FB" w:rsidRDefault="003576FB">
      <w:pPr>
        <w:pStyle w:val="BodyText2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This document is used to define the parameters of </w:t>
      </w:r>
      <w:r w:rsidR="007133E4">
        <w:rPr>
          <w:sz w:val="18"/>
          <w:szCs w:val="18"/>
        </w:rPr>
        <w:t>the portfolio strategic plan and to facilitate the implementation of the Portfolio Management Office</w:t>
      </w:r>
      <w:r>
        <w:rPr>
          <w:sz w:val="18"/>
          <w:szCs w:val="18"/>
        </w:rPr>
        <w:t xml:space="preserve">.  </w:t>
      </w:r>
    </w:p>
    <w:p w14:paraId="38395585" w14:textId="77777777" w:rsidR="003576FB" w:rsidRDefault="003576FB">
      <w:pPr>
        <w:pStyle w:val="BodyText2"/>
        <w:spacing w:after="0" w:line="240" w:lineRule="auto"/>
        <w:jc w:val="both"/>
        <w:rPr>
          <w:sz w:val="18"/>
          <w:szCs w:val="18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4276"/>
        <w:gridCol w:w="308"/>
        <w:gridCol w:w="360"/>
        <w:gridCol w:w="840"/>
        <w:gridCol w:w="1560"/>
        <w:gridCol w:w="240"/>
        <w:gridCol w:w="240"/>
      </w:tblGrid>
      <w:tr w:rsidR="003576FB" w:rsidRPr="003576FB" w14:paraId="38E024A6" w14:textId="77777777" w:rsidTr="003576FB">
        <w:trPr>
          <w:tblHeader/>
          <w:jc w:val="center"/>
        </w:trPr>
        <w:tc>
          <w:tcPr>
            <w:tcW w:w="10560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92B2C0" w14:textId="77777777" w:rsidR="003576FB" w:rsidRPr="003576FB" w:rsidRDefault="003576FB" w:rsidP="003576FB">
            <w:pPr>
              <w:pStyle w:val="PlainText"/>
              <w:spacing w:before="120"/>
              <w:rPr>
                <w:noProof/>
                <w:sz w:val="24"/>
                <w:szCs w:val="24"/>
              </w:rPr>
            </w:pPr>
            <w:r w:rsidRPr="003576FB">
              <w:rPr>
                <w:rFonts w:ascii="Arial" w:hAnsi="Arial" w:cs="Arial"/>
                <w:b/>
                <w:sz w:val="24"/>
                <w:szCs w:val="24"/>
              </w:rPr>
              <w:t>IDENTIFICATION</w:t>
            </w:r>
          </w:p>
        </w:tc>
      </w:tr>
      <w:tr w:rsidR="003576FB" w:rsidRPr="003576FB" w14:paraId="285BCCB4" w14:textId="77777777" w:rsidTr="003576FB">
        <w:trPr>
          <w:trHeight w:val="432"/>
          <w:tblHeader/>
          <w:jc w:val="center"/>
        </w:trPr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EAD74A" w14:textId="77777777" w:rsidR="003576FB" w:rsidRPr="003576FB" w:rsidRDefault="00193CF0" w:rsidP="003576FB">
            <w:pPr>
              <w:pStyle w:val="Plain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Portfolio Manager</w:t>
            </w:r>
            <w:r w:rsidR="003576FB" w:rsidRPr="003576FB">
              <w:rPr>
                <w:rFonts w:ascii="Arial" w:hAnsi="Arial" w:cs="Arial"/>
              </w:rPr>
              <w:t>:</w:t>
            </w: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51E357" w14:textId="77777777" w:rsidR="003576FB" w:rsidRPr="003576FB" w:rsidRDefault="00193CF0">
            <w:pPr>
              <w:pStyle w:val="PlainText"/>
              <w:rPr>
                <w:rFonts w:ascii="Arial" w:hAnsi="Arial" w:cs="Arial"/>
                <w:b/>
                <w:i/>
                <w:color w:val="800000"/>
              </w:rPr>
            </w:pPr>
            <w:r>
              <w:rPr>
                <w:rFonts w:ascii="Arial" w:hAnsi="Arial" w:cs="Arial"/>
                <w:b/>
                <w:i/>
                <w:color w:val="8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your name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color w:val="80000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color w:val="800000"/>
              </w:rPr>
            </w:r>
            <w:r>
              <w:rPr>
                <w:rFonts w:ascii="Arial" w:hAnsi="Arial" w:cs="Arial"/>
                <w:b/>
                <w:i/>
                <w:color w:val="800000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color w:val="800000"/>
              </w:rPr>
              <w:t>Enter your name</w:t>
            </w:r>
            <w:r>
              <w:rPr>
                <w:rFonts w:ascii="Arial" w:hAnsi="Arial" w:cs="Arial"/>
                <w:b/>
                <w:i/>
                <w:color w:val="800000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8B2F97" w14:textId="77777777" w:rsidR="003576FB" w:rsidRPr="003576FB" w:rsidRDefault="003576FB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AD6310" w14:textId="77777777" w:rsidR="003576FB" w:rsidRPr="003576FB" w:rsidRDefault="003576FB" w:rsidP="003576FB">
            <w:pPr>
              <w:pStyle w:val="PlainText"/>
              <w:jc w:val="right"/>
              <w:rPr>
                <w:rFonts w:ascii="Arial" w:hAnsi="Arial" w:cs="Arial"/>
              </w:rPr>
            </w:pPr>
            <w:r w:rsidRPr="003576FB">
              <w:rPr>
                <w:rFonts w:ascii="Arial" w:hAnsi="Arial" w:cs="Arial"/>
              </w:rPr>
              <w:t>Date: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BE20ED" w14:textId="77777777" w:rsidR="003576FB" w:rsidRPr="003576FB" w:rsidRDefault="003576FB">
            <w:pPr>
              <w:pStyle w:val="PlainText"/>
              <w:rPr>
                <w:rFonts w:ascii="Arial" w:hAnsi="Arial" w:cs="Arial"/>
                <w:b/>
                <w:i/>
                <w:color w:val="800000"/>
              </w:rPr>
            </w:pPr>
            <w:r w:rsidRPr="003576FB">
              <w:rPr>
                <w:rFonts w:ascii="Arial" w:hAnsi="Arial" w:cs="Arial"/>
                <w:b/>
                <w:i/>
                <w:color w:val="80000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Today's Date"/>
                  </w:textInput>
                </w:ffData>
              </w:fldChar>
            </w:r>
            <w:r w:rsidRPr="003576FB">
              <w:rPr>
                <w:rFonts w:ascii="Arial" w:hAnsi="Arial" w:cs="Arial"/>
                <w:b/>
                <w:i/>
                <w:color w:val="800000"/>
              </w:rPr>
              <w:instrText xml:space="preserve"> FORMTEXT </w:instrText>
            </w:r>
            <w:r w:rsidRPr="003576FB">
              <w:rPr>
                <w:rFonts w:ascii="Arial" w:hAnsi="Arial" w:cs="Arial"/>
                <w:b/>
                <w:i/>
                <w:color w:val="800000"/>
              </w:rPr>
            </w:r>
            <w:r w:rsidRPr="003576FB">
              <w:rPr>
                <w:rFonts w:ascii="Arial" w:hAnsi="Arial" w:cs="Arial"/>
                <w:b/>
                <w:i/>
                <w:color w:val="800000"/>
              </w:rPr>
              <w:fldChar w:fldCharType="separate"/>
            </w:r>
            <w:r w:rsidRPr="003576FB">
              <w:rPr>
                <w:rFonts w:ascii="Arial" w:hAnsi="Arial" w:cs="Arial"/>
                <w:b/>
                <w:i/>
                <w:noProof/>
                <w:color w:val="800000"/>
              </w:rPr>
              <w:t>Today's Date</w:t>
            </w:r>
            <w:r w:rsidRPr="003576FB">
              <w:rPr>
                <w:rFonts w:ascii="Arial" w:hAnsi="Arial" w:cs="Arial"/>
                <w:b/>
                <w:i/>
                <w:color w:val="80000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01DBD7" w14:textId="77777777" w:rsidR="003576FB" w:rsidRPr="003576FB" w:rsidRDefault="003576FB">
            <w:pPr>
              <w:pStyle w:val="PlainText"/>
              <w:rPr>
                <w:rFonts w:ascii="Arial" w:hAnsi="Arial" w:cs="Arial"/>
              </w:rPr>
            </w:pPr>
          </w:p>
        </w:tc>
      </w:tr>
      <w:tr w:rsidR="003576FB" w:rsidRPr="003576FB" w14:paraId="0AC725C7" w14:textId="77777777" w:rsidTr="003576FB">
        <w:trPr>
          <w:tblHeader/>
          <w:jc w:val="center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C8EA22" w14:textId="77777777" w:rsidR="003576FB" w:rsidRPr="003576FB" w:rsidRDefault="003576FB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CB04E7" w14:textId="77777777" w:rsidR="003576FB" w:rsidRPr="003576FB" w:rsidRDefault="003576FB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87D0A2" w14:textId="77777777" w:rsidR="003576FB" w:rsidRPr="003576FB" w:rsidRDefault="003576FB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BB1F7" w14:textId="77777777" w:rsidR="003576FB" w:rsidRPr="003576FB" w:rsidRDefault="003576FB">
            <w:pPr>
              <w:pStyle w:val="PlainTex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6FB" w:rsidRPr="003576FB" w14:paraId="02ACDC29" w14:textId="77777777" w:rsidTr="003576FB">
        <w:trPr>
          <w:trHeight w:val="432"/>
          <w:jc w:val="center"/>
        </w:trPr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00FCFE" w14:textId="77777777" w:rsidR="003576FB" w:rsidRPr="003576FB" w:rsidRDefault="003576FB" w:rsidP="00193CF0">
            <w:pPr>
              <w:pStyle w:val="PlainText"/>
              <w:spacing w:before="240"/>
              <w:jc w:val="right"/>
              <w:rPr>
                <w:rFonts w:ascii="Arial" w:hAnsi="Arial" w:cs="Arial"/>
              </w:rPr>
            </w:pPr>
            <w:r w:rsidRPr="003576FB">
              <w:rPr>
                <w:rFonts w:ascii="Arial" w:hAnsi="Arial" w:cs="Arial"/>
              </w:rPr>
              <w:t>Business Owner: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F64A81" w14:textId="77777777" w:rsidR="003576FB" w:rsidRPr="003576FB" w:rsidRDefault="00193CF0" w:rsidP="003576FB">
            <w:pPr>
              <w:pStyle w:val="PlainText"/>
              <w:spacing w:before="240"/>
              <w:rPr>
                <w:rFonts w:ascii="Arial" w:hAnsi="Arial" w:cs="Arial"/>
                <w:b/>
                <w:i/>
                <w:color w:val="800000"/>
              </w:rPr>
            </w:pPr>
            <w:r>
              <w:rPr>
                <w:rFonts w:ascii="Arial" w:hAnsi="Arial" w:cs="Arial"/>
                <w:b/>
                <w:i/>
                <w:color w:val="80000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Enter the name of the Business Owner. "/>
                  </w:textInput>
                </w:ffData>
              </w:fldChar>
            </w:r>
            <w:bookmarkStart w:id="3" w:name="Text3"/>
            <w:r>
              <w:rPr>
                <w:rFonts w:ascii="Arial" w:hAnsi="Arial" w:cs="Arial"/>
                <w:b/>
                <w:i/>
                <w:color w:val="800000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color w:val="800000"/>
              </w:rPr>
            </w:r>
            <w:r>
              <w:rPr>
                <w:rFonts w:ascii="Arial" w:hAnsi="Arial" w:cs="Arial"/>
                <w:b/>
                <w:i/>
                <w:color w:val="800000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color w:val="800000"/>
              </w:rPr>
              <w:t xml:space="preserve">Enter the name of the Business Owner. </w:t>
            </w:r>
            <w:r>
              <w:rPr>
                <w:rFonts w:ascii="Arial" w:hAnsi="Arial" w:cs="Arial"/>
                <w:b/>
                <w:i/>
                <w:color w:val="800000"/>
              </w:rPr>
              <w:fldChar w:fldCharType="end"/>
            </w:r>
            <w:bookmarkEnd w:id="3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5137A" w14:textId="77777777" w:rsidR="003576FB" w:rsidRPr="003576FB" w:rsidRDefault="003576FB" w:rsidP="003576FB">
            <w:pPr>
              <w:pStyle w:val="PlainText"/>
              <w:spacing w:before="24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218F647" w14:textId="77777777" w:rsidR="003576FB" w:rsidRPr="003576FB" w:rsidRDefault="003576FB" w:rsidP="003576FB">
            <w:pPr>
              <w:pStyle w:val="PlainText"/>
              <w:spacing w:before="240"/>
              <w:rPr>
                <w:rFonts w:ascii="Arial" w:hAnsi="Arial" w:cs="Arial"/>
              </w:rPr>
            </w:pPr>
          </w:p>
        </w:tc>
      </w:tr>
      <w:tr w:rsidR="003576FB" w:rsidRPr="003576FB" w14:paraId="6C0712C2" w14:textId="77777777" w:rsidTr="003576FB">
        <w:trPr>
          <w:trHeight w:val="432"/>
          <w:jc w:val="center"/>
        </w:trPr>
        <w:tc>
          <w:tcPr>
            <w:tcW w:w="27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86C69E" w14:textId="77777777" w:rsidR="003576FB" w:rsidRPr="003576FB" w:rsidRDefault="003576FB" w:rsidP="003576FB">
            <w:pPr>
              <w:pStyle w:val="PlainText"/>
              <w:spacing w:before="240"/>
              <w:jc w:val="right"/>
              <w:rPr>
                <w:rFonts w:ascii="Arial" w:hAnsi="Arial" w:cs="Arial"/>
              </w:rPr>
            </w:pPr>
            <w:r w:rsidRPr="003576FB">
              <w:rPr>
                <w:rFonts w:ascii="Arial" w:hAnsi="Arial" w:cs="Arial"/>
              </w:rPr>
              <w:t>Executive Sponsor: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7E7E4F" w14:textId="77777777" w:rsidR="003576FB" w:rsidRPr="003576FB" w:rsidRDefault="003576FB" w:rsidP="003576FB">
            <w:pPr>
              <w:pStyle w:val="PlainText"/>
              <w:spacing w:before="240"/>
              <w:rPr>
                <w:rFonts w:ascii="Arial" w:hAnsi="Arial" w:cs="Arial"/>
                <w:b/>
                <w:i/>
                <w:color w:val="800000"/>
              </w:rPr>
            </w:pPr>
            <w:r w:rsidRPr="003576FB">
              <w:rPr>
                <w:rFonts w:ascii="Arial" w:hAnsi="Arial" w:cs="Arial"/>
                <w:b/>
                <w:i/>
                <w:color w:val="80000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he name of the Project Executive Sponsor. "/>
                  </w:textInput>
                </w:ffData>
              </w:fldChar>
            </w:r>
            <w:r w:rsidRPr="003576FB">
              <w:rPr>
                <w:rFonts w:ascii="Arial" w:hAnsi="Arial" w:cs="Arial"/>
                <w:b/>
                <w:i/>
                <w:color w:val="800000"/>
              </w:rPr>
              <w:instrText xml:space="preserve"> FORMTEXT </w:instrText>
            </w:r>
            <w:r w:rsidRPr="003576FB">
              <w:rPr>
                <w:rFonts w:ascii="Arial" w:hAnsi="Arial" w:cs="Arial"/>
                <w:b/>
                <w:i/>
                <w:color w:val="800000"/>
              </w:rPr>
            </w:r>
            <w:r w:rsidRPr="003576FB">
              <w:rPr>
                <w:rFonts w:ascii="Arial" w:hAnsi="Arial" w:cs="Arial"/>
                <w:b/>
                <w:i/>
                <w:color w:val="800000"/>
              </w:rPr>
              <w:fldChar w:fldCharType="separate"/>
            </w:r>
            <w:r w:rsidRPr="003576FB">
              <w:rPr>
                <w:rFonts w:ascii="Arial" w:hAnsi="Arial" w:cs="Arial"/>
                <w:b/>
                <w:i/>
                <w:noProof/>
                <w:color w:val="800000"/>
              </w:rPr>
              <w:t xml:space="preserve">Enter the name of the Project Executive Sponsor. </w:t>
            </w:r>
            <w:r w:rsidRPr="003576FB">
              <w:rPr>
                <w:rFonts w:ascii="Arial" w:hAnsi="Arial" w:cs="Arial"/>
                <w:b/>
                <w:i/>
                <w:color w:val="80000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C05E30" w14:textId="77777777" w:rsidR="003576FB" w:rsidRPr="003576FB" w:rsidRDefault="003576FB" w:rsidP="003576FB">
            <w:pPr>
              <w:pStyle w:val="PlainText"/>
              <w:spacing w:before="240"/>
              <w:rPr>
                <w:rFonts w:ascii="Arial" w:hAnsi="Arial" w:cs="Aria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EA27D7" w14:textId="77777777" w:rsidR="003576FB" w:rsidRPr="003576FB" w:rsidRDefault="003576FB" w:rsidP="003576FB">
            <w:pPr>
              <w:pStyle w:val="PlainText"/>
              <w:spacing w:before="240"/>
              <w:rPr>
                <w:rFonts w:ascii="Arial" w:hAnsi="Arial" w:cs="Arial"/>
              </w:rPr>
            </w:pPr>
          </w:p>
        </w:tc>
      </w:tr>
      <w:tr w:rsidR="003576FB" w:rsidRPr="003576FB" w14:paraId="2D354771" w14:textId="77777777" w:rsidTr="003576FB">
        <w:trPr>
          <w:jc w:val="center"/>
        </w:trPr>
        <w:tc>
          <w:tcPr>
            <w:tcW w:w="10560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678A66" w14:textId="77777777" w:rsidR="003576FB" w:rsidRPr="003576FB" w:rsidRDefault="003576FB">
            <w:pPr>
              <w:pStyle w:val="Plain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576FB" w:rsidRPr="003576FB" w14:paraId="2DB9C5F5" w14:textId="77777777" w:rsidTr="003576FB">
        <w:trPr>
          <w:jc w:val="center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0029277" w14:textId="77777777" w:rsidR="003576FB" w:rsidRPr="003576FB" w:rsidRDefault="00193CF0" w:rsidP="003576FB">
            <w:pPr>
              <w:pStyle w:val="PlainText"/>
              <w:spacing w:before="24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Portfolio Vision and Objectives</w:t>
            </w:r>
            <w:r w:rsidR="003576FB" w:rsidRPr="003576F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3576FB" w:rsidRPr="003576FB" w14:paraId="5AC635B8" w14:textId="77777777" w:rsidTr="003576FB">
        <w:trPr>
          <w:jc w:val="center"/>
        </w:trPr>
        <w:tc>
          <w:tcPr>
            <w:tcW w:w="10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EC230B" w14:textId="77777777" w:rsidR="003576FB" w:rsidRDefault="003576FB" w:rsidP="003576FB">
            <w:pPr>
              <w:pStyle w:val="PlainText"/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092B12" w14:textId="77777777" w:rsidR="00193CF0" w:rsidRPr="003576FB" w:rsidRDefault="00193CF0" w:rsidP="003576FB">
            <w:pPr>
              <w:pStyle w:val="PlainText"/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6FB" w:rsidRPr="003576FB" w14:paraId="1DC74DF3" w14:textId="77777777" w:rsidTr="003576FB">
        <w:trPr>
          <w:jc w:val="center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07A811" w14:textId="77777777" w:rsidR="003576FB" w:rsidRPr="003576FB" w:rsidRDefault="00193CF0" w:rsidP="003576FB">
            <w:pPr>
              <w:pStyle w:val="PlainText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Organizational Structure and Organization Area</w:t>
            </w:r>
            <w:r w:rsidR="003576FB" w:rsidRPr="003576F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3576FB" w:rsidRPr="003576FB" w14:paraId="1474A70C" w14:textId="77777777" w:rsidTr="003576FB">
        <w:trPr>
          <w:jc w:val="center"/>
        </w:trPr>
        <w:tc>
          <w:tcPr>
            <w:tcW w:w="10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06187B" w14:textId="77777777" w:rsidR="003576FB" w:rsidRDefault="003576FB" w:rsidP="003576FB">
            <w:pPr>
              <w:pStyle w:val="PlainText"/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E5E450" w14:textId="77777777" w:rsidR="00193CF0" w:rsidRPr="003576FB" w:rsidRDefault="00193CF0" w:rsidP="003576FB">
            <w:pPr>
              <w:pStyle w:val="PlainText"/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576FB" w:rsidRPr="003576FB" w14:paraId="2FD1AF29" w14:textId="77777777" w:rsidTr="003576FB">
        <w:trPr>
          <w:jc w:val="center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393F37" w14:textId="77777777" w:rsidR="003576FB" w:rsidRDefault="00193CF0" w:rsidP="003576FB">
            <w:pPr>
              <w:pStyle w:val="PlainText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Measureable Goals and guidance</w:t>
            </w:r>
            <w:r w:rsidR="003576FB" w:rsidRPr="003576F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613B023C" w14:textId="77777777" w:rsidR="00193CF0" w:rsidRPr="003576FB" w:rsidRDefault="00193CF0" w:rsidP="003576FB">
            <w:pPr>
              <w:pStyle w:val="PlainText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3CF0" w:rsidRPr="003576FB" w14:paraId="3FD8DBAD" w14:textId="77777777" w:rsidTr="003576FB">
        <w:trPr>
          <w:jc w:val="center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3978EF" w14:textId="77777777" w:rsidR="00193CF0" w:rsidRDefault="00193CF0" w:rsidP="003576FB">
            <w:pPr>
              <w:pStyle w:val="PlainText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Allocation of funds:</w:t>
            </w:r>
          </w:p>
          <w:p w14:paraId="29E135C7" w14:textId="77777777" w:rsidR="00193CF0" w:rsidRDefault="00193CF0" w:rsidP="003576FB">
            <w:pPr>
              <w:pStyle w:val="PlainText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3CF0" w:rsidRPr="003576FB" w14:paraId="64B2907A" w14:textId="77777777" w:rsidTr="003576FB">
        <w:trPr>
          <w:jc w:val="center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704127" w14:textId="77777777" w:rsidR="00193CF0" w:rsidRDefault="00193CF0" w:rsidP="003576FB">
            <w:pPr>
              <w:pStyle w:val="PlainText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Portfolio Benefits, Performance results and value expected:</w:t>
            </w:r>
          </w:p>
          <w:p w14:paraId="5680760B" w14:textId="77777777" w:rsidR="00193CF0" w:rsidRDefault="00193CF0" w:rsidP="003576FB">
            <w:pPr>
              <w:pStyle w:val="PlainText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3D6E06" w14:textId="77777777" w:rsidR="00193CF0" w:rsidRDefault="00193CF0" w:rsidP="003576FB">
            <w:pPr>
              <w:pStyle w:val="PlainText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3CF0" w:rsidRPr="003576FB" w14:paraId="39A4BC1D" w14:textId="77777777" w:rsidTr="003576FB">
        <w:trPr>
          <w:jc w:val="center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5D9048" w14:textId="77777777" w:rsidR="00193CF0" w:rsidRDefault="00193CF0" w:rsidP="003576FB">
            <w:pPr>
              <w:pStyle w:val="PlainText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Communication required to ensure successful change and implementation:</w:t>
            </w:r>
          </w:p>
          <w:p w14:paraId="6D74EC93" w14:textId="77777777" w:rsidR="00BF1F25" w:rsidRDefault="00BF1F25" w:rsidP="003576FB">
            <w:pPr>
              <w:pStyle w:val="PlainText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3CF0" w:rsidRPr="003576FB" w14:paraId="506E3B64" w14:textId="77777777" w:rsidTr="003576FB">
        <w:trPr>
          <w:jc w:val="center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D16FFC" w14:textId="77777777" w:rsidR="00193CF0" w:rsidRDefault="00BF1F25" w:rsidP="003576FB">
            <w:pPr>
              <w:pStyle w:val="PlainText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Key assumptions, constraints, dependencies, and risks:</w:t>
            </w:r>
          </w:p>
          <w:p w14:paraId="20C21361" w14:textId="77777777" w:rsidR="00BF1F25" w:rsidRDefault="00BF1F25" w:rsidP="003576FB">
            <w:pPr>
              <w:pStyle w:val="PlainText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1F25" w:rsidRPr="003576FB" w14:paraId="0A42E641" w14:textId="77777777" w:rsidTr="003576FB">
        <w:trPr>
          <w:jc w:val="center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E94C49" w14:textId="77777777" w:rsidR="00BF1F25" w:rsidRDefault="00BF1F25" w:rsidP="003576FB">
            <w:pPr>
              <w:pStyle w:val="PlainText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Resource required by type and quantity:</w:t>
            </w:r>
          </w:p>
          <w:p w14:paraId="24206802" w14:textId="77777777" w:rsidR="00BF1F25" w:rsidRDefault="00BF1F25" w:rsidP="003576FB">
            <w:pPr>
              <w:pStyle w:val="PlainText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1F25" w:rsidRPr="003576FB" w14:paraId="534965ED" w14:textId="77777777" w:rsidTr="003576FB">
        <w:trPr>
          <w:jc w:val="center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87F0B4" w14:textId="77777777" w:rsidR="00BF1F25" w:rsidRDefault="00BF1F25" w:rsidP="003576FB">
            <w:pPr>
              <w:pStyle w:val="PlainText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Portfolio Prioritization model, a high-level prioritization, decision-making framework:</w:t>
            </w:r>
          </w:p>
          <w:p w14:paraId="5129FFDB" w14:textId="77777777" w:rsidR="00BF1F25" w:rsidRDefault="00BF1F25" w:rsidP="003576FB">
            <w:pPr>
              <w:pStyle w:val="PlainText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1F25" w:rsidRPr="003576FB" w14:paraId="17BC4AA1" w14:textId="77777777" w:rsidTr="003576FB">
        <w:trPr>
          <w:jc w:val="center"/>
        </w:trPr>
        <w:tc>
          <w:tcPr>
            <w:tcW w:w="105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D8081E" w14:textId="77777777" w:rsidR="00BF1F25" w:rsidRDefault="00BF1F25" w:rsidP="003576FB">
            <w:pPr>
              <w:pStyle w:val="PlainText"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Risk Tolerance:</w:t>
            </w:r>
          </w:p>
        </w:tc>
      </w:tr>
      <w:tr w:rsidR="003576FB" w:rsidRPr="003576FB" w14:paraId="4EC083D6" w14:textId="77777777" w:rsidTr="003576FB">
        <w:trPr>
          <w:jc w:val="center"/>
        </w:trPr>
        <w:tc>
          <w:tcPr>
            <w:tcW w:w="1056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7D343" w14:textId="77777777" w:rsidR="003576FB" w:rsidRPr="003576FB" w:rsidRDefault="003576FB" w:rsidP="003576FB">
            <w:pPr>
              <w:pStyle w:val="PlainText"/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A8E820E" w14:textId="77777777" w:rsidR="003576FB" w:rsidRDefault="003576FB">
      <w:pPr>
        <w:pStyle w:val="BodyText2"/>
        <w:spacing w:after="0" w:line="240" w:lineRule="auto"/>
        <w:jc w:val="both"/>
        <w:rPr>
          <w:sz w:val="18"/>
          <w:szCs w:val="18"/>
        </w:rPr>
      </w:pPr>
    </w:p>
    <w:sectPr w:rsidR="003576FB">
      <w:headerReference w:type="first" r:id="rId10"/>
      <w:footerReference w:type="first" r:id="rId11"/>
      <w:pgSz w:w="12240" w:h="15840" w:code="1"/>
      <w:pgMar w:top="1080" w:right="1080" w:bottom="1080" w:left="1080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AA709A" w14:textId="77777777" w:rsidR="00B97F2A" w:rsidRDefault="00B97F2A">
      <w:r>
        <w:separator/>
      </w:r>
    </w:p>
  </w:endnote>
  <w:endnote w:type="continuationSeparator" w:id="0">
    <w:p w14:paraId="0BFF242C" w14:textId="77777777" w:rsidR="00B97F2A" w:rsidRDefault="00B9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lzburg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3D7F8" w14:textId="77777777" w:rsidR="003576FB" w:rsidRDefault="003576FB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61D0D">
      <w:rPr>
        <w:noProof/>
      </w:rPr>
      <w:t>1</w:t>
    </w:r>
    <w:r>
      <w:fldChar w:fldCharType="end"/>
    </w:r>
    <w:r>
      <w:t xml:space="preserve"> of </w:t>
    </w:r>
    <w:fldSimple w:instr=" NUMPAGES ">
      <w:r w:rsidR="00F61D0D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040B4" w14:textId="77777777" w:rsidR="00B97F2A" w:rsidRDefault="00B97F2A">
      <w:r>
        <w:separator/>
      </w:r>
    </w:p>
  </w:footnote>
  <w:footnote w:type="continuationSeparator" w:id="0">
    <w:p w14:paraId="26B2FF18" w14:textId="77777777" w:rsidR="00B97F2A" w:rsidRDefault="00B97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26F95" w14:textId="63980F42" w:rsidR="009747A0" w:rsidRDefault="009F65B4" w:rsidP="009747A0">
    <w:pPr>
      <w:pStyle w:val="Header"/>
      <w:jc w:val="right"/>
    </w:pPr>
    <w:r>
      <w:rPr>
        <w:noProof/>
      </w:rPr>
      <w:drawing>
        <wp:inline distT="0" distB="0" distL="0" distR="0" wp14:anchorId="5B8E4E09" wp14:editId="00D2DE81">
          <wp:extent cx="730250" cy="7302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fEx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73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1E285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EBE17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4E60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BC6AD7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4B4F65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E6A9C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5663F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8CC1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A0B8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2C89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24175"/>
    <w:multiLevelType w:val="multilevel"/>
    <w:tmpl w:val="BDACEBC0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4974D02"/>
    <w:multiLevelType w:val="multilevel"/>
    <w:tmpl w:val="92D21FC6"/>
    <w:lvl w:ilvl="0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3.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07672367"/>
    <w:multiLevelType w:val="multilevel"/>
    <w:tmpl w:val="1E3A052E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1.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2074A0C"/>
    <w:multiLevelType w:val="multilevel"/>
    <w:tmpl w:val="DC288AE6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3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1DA6261F"/>
    <w:multiLevelType w:val="multilevel"/>
    <w:tmpl w:val="DC288AE6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3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1F45531B"/>
    <w:multiLevelType w:val="hybridMultilevel"/>
    <w:tmpl w:val="A5B82338"/>
    <w:lvl w:ilvl="0" w:tplc="8586F69A">
      <w:start w:val="1"/>
      <w:numFmt w:val="upperLetter"/>
      <w:pStyle w:val="UKRecital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0845F0"/>
    <w:multiLevelType w:val="multilevel"/>
    <w:tmpl w:val="DC288AE6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3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2D13CFD"/>
    <w:multiLevelType w:val="multilevel"/>
    <w:tmpl w:val="EAF41702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52B7643"/>
    <w:multiLevelType w:val="hybridMultilevel"/>
    <w:tmpl w:val="22DCA96A"/>
    <w:lvl w:ilvl="0" w:tplc="B1DA90C4">
      <w:start w:val="1"/>
      <w:numFmt w:val="bullet"/>
      <w:pStyle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C24C99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157C8B"/>
    <w:multiLevelType w:val="multilevel"/>
    <w:tmpl w:val="DC288AE6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3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0145D64"/>
    <w:multiLevelType w:val="multilevel"/>
    <w:tmpl w:val="92D21FC6"/>
    <w:lvl w:ilvl="0">
      <w:start w:val="1"/>
      <w:numFmt w:val="decimal"/>
      <w:pStyle w:val="Part3SectionTitle"/>
      <w:lvlText w:val="3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Part3SubsectionTitle"/>
      <w:lvlText w:val="3.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37C1372"/>
    <w:multiLevelType w:val="multilevel"/>
    <w:tmpl w:val="6FCC5550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4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DC230FF"/>
    <w:multiLevelType w:val="multilevel"/>
    <w:tmpl w:val="70584CA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3BE333D"/>
    <w:multiLevelType w:val="multilevel"/>
    <w:tmpl w:val="DC288AE6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3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44E5953"/>
    <w:multiLevelType w:val="multilevel"/>
    <w:tmpl w:val="C02E1500"/>
    <w:lvl w:ilvl="0">
      <w:start w:val="1"/>
      <w:numFmt w:val="bullet"/>
      <w:pStyle w:val="Outline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94C52D2"/>
    <w:multiLevelType w:val="hybridMultilevel"/>
    <w:tmpl w:val="4920D400"/>
    <w:lvl w:ilvl="0" w:tplc="6A5CAE34">
      <w:start w:val="1"/>
      <w:numFmt w:val="decimal"/>
      <w:pStyle w:val="UKParties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1" w:tplc="90BAC5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2A1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70DF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8A4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0F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48B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6B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160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771EA1"/>
    <w:multiLevelType w:val="multilevel"/>
    <w:tmpl w:val="C332F710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ABA2425"/>
    <w:multiLevelType w:val="multilevel"/>
    <w:tmpl w:val="5B147EAC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1.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B1C6681"/>
    <w:multiLevelType w:val="hybridMultilevel"/>
    <w:tmpl w:val="68CE109A"/>
    <w:lvl w:ilvl="0" w:tplc="F3906080">
      <w:start w:val="1"/>
      <w:numFmt w:val="bullet"/>
      <w:pStyle w:val="B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A1884FAC">
      <w:start w:val="1"/>
      <w:numFmt w:val="bullet"/>
      <w:pStyle w:val="ListBullet20"/>
      <w:lvlText w:val=""/>
      <w:lvlJc w:val="left"/>
      <w:pPr>
        <w:tabs>
          <w:tab w:val="num" w:pos="2520"/>
        </w:tabs>
        <w:ind w:left="3600" w:hanging="360"/>
      </w:pPr>
      <w:rPr>
        <w:rFonts w:ascii="Wingdings" w:hAnsi="Wingdings" w:hint="default"/>
      </w:rPr>
    </w:lvl>
    <w:lvl w:ilvl="2" w:tplc="3AAAFCDA">
      <w:start w:val="1"/>
      <w:numFmt w:val="decimal"/>
      <w:pStyle w:val="NL"/>
      <w:lvlText w:val="%3."/>
      <w:lvlJc w:val="left"/>
      <w:pPr>
        <w:tabs>
          <w:tab w:val="num" w:pos="4320"/>
        </w:tabs>
        <w:ind w:left="2520" w:firstLine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BC24CA0"/>
    <w:multiLevelType w:val="multilevel"/>
    <w:tmpl w:val="DC288AE6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3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E335F87"/>
    <w:multiLevelType w:val="multilevel"/>
    <w:tmpl w:val="C332F710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1546D05"/>
    <w:multiLevelType w:val="multilevel"/>
    <w:tmpl w:val="EAF41702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8AD606B"/>
    <w:multiLevelType w:val="multilevel"/>
    <w:tmpl w:val="DC288AE6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3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F372240"/>
    <w:multiLevelType w:val="multilevel"/>
    <w:tmpl w:val="EAF41702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2.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25"/>
  </w:num>
  <w:num w:numId="12">
    <w:abstractNumId w:val="15"/>
  </w:num>
  <w:num w:numId="13">
    <w:abstractNumId w:val="18"/>
  </w:num>
  <w:num w:numId="14">
    <w:abstractNumId w:val="12"/>
  </w:num>
  <w:num w:numId="15">
    <w:abstractNumId w:val="27"/>
  </w:num>
  <w:num w:numId="16">
    <w:abstractNumId w:val="26"/>
  </w:num>
  <w:num w:numId="17">
    <w:abstractNumId w:val="20"/>
  </w:num>
  <w:num w:numId="18">
    <w:abstractNumId w:val="24"/>
  </w:num>
  <w:num w:numId="19">
    <w:abstractNumId w:val="22"/>
  </w:num>
  <w:num w:numId="20">
    <w:abstractNumId w:val="10"/>
  </w:num>
  <w:num w:numId="21">
    <w:abstractNumId w:val="29"/>
  </w:num>
  <w:num w:numId="22">
    <w:abstractNumId w:val="19"/>
  </w:num>
  <w:num w:numId="23">
    <w:abstractNumId w:val="16"/>
  </w:num>
  <w:num w:numId="24">
    <w:abstractNumId w:val="21"/>
  </w:num>
  <w:num w:numId="25">
    <w:abstractNumId w:val="32"/>
  </w:num>
  <w:num w:numId="26">
    <w:abstractNumId w:val="11"/>
  </w:num>
  <w:num w:numId="27">
    <w:abstractNumId w:val="13"/>
  </w:num>
  <w:num w:numId="28">
    <w:abstractNumId w:val="31"/>
  </w:num>
  <w:num w:numId="29">
    <w:abstractNumId w:val="23"/>
  </w:num>
  <w:num w:numId="30">
    <w:abstractNumId w:val="30"/>
  </w:num>
  <w:num w:numId="31">
    <w:abstractNumId w:val="17"/>
  </w:num>
  <w:num w:numId="32">
    <w:abstractNumId w:val="33"/>
  </w:num>
  <w:num w:numId="33">
    <w:abstractNumId w:val="14"/>
  </w:num>
  <w:num w:numId="34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2NTI1NTKzNDQ1MzBT0lEKTi0uzszPAykwrAUADJc0yCwAAAA="/>
    <w:docVar w:name="SWDocIDDate" w:val="0"/>
    <w:docVar w:name="SWDocIDLocation" w:val="1"/>
    <w:docVar w:name="SWInitialSave" w:val="-1"/>
  </w:docVars>
  <w:rsids>
    <w:rsidRoot w:val="003F6C03"/>
    <w:rsid w:val="00193CF0"/>
    <w:rsid w:val="003576FB"/>
    <w:rsid w:val="003F6C03"/>
    <w:rsid w:val="004C7874"/>
    <w:rsid w:val="007133E4"/>
    <w:rsid w:val="009747A0"/>
    <w:rsid w:val="009F65B4"/>
    <w:rsid w:val="00B61758"/>
    <w:rsid w:val="00B97F2A"/>
    <w:rsid w:val="00BF1F25"/>
    <w:rsid w:val="00F6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."/>
  <w:listSeparator w:val=","/>
  <w14:docId w14:val="462B1BEB"/>
  <w15:chartTrackingRefBased/>
  <w15:docId w15:val="{7ECBAE09-47ED-47BA-B9FE-25F1991F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/>
    </w:rPr>
  </w:style>
  <w:style w:type="paragraph" w:styleId="Heading1">
    <w:name w:val="heading 1"/>
    <w:aliases w:val="1"/>
    <w:basedOn w:val="Normal"/>
    <w:next w:val="Normal"/>
    <w:qFormat/>
    <w:pPr>
      <w:keepNext/>
      <w:tabs>
        <w:tab w:val="num" w:pos="432"/>
        <w:tab w:val="left" w:pos="720"/>
      </w:tabs>
      <w:spacing w:before="240" w:after="120"/>
      <w:ind w:left="432" w:hanging="432"/>
      <w:outlineLvl w:val="0"/>
    </w:pPr>
    <w:rPr>
      <w:b/>
      <w:caps/>
      <w:kern w:val="28"/>
    </w:rPr>
  </w:style>
  <w:style w:type="paragraph" w:styleId="Heading2">
    <w:name w:val="heading 2"/>
    <w:aliases w:val="2"/>
    <w:basedOn w:val="Normal"/>
    <w:next w:val="Normal"/>
    <w:qFormat/>
    <w:pPr>
      <w:keepNext/>
      <w:spacing w:after="240"/>
      <w:outlineLvl w:val="1"/>
    </w:pPr>
    <w:rPr>
      <w:b/>
    </w:rPr>
  </w:style>
  <w:style w:type="paragraph" w:styleId="Heading3">
    <w:name w:val="heading 3"/>
    <w:aliases w:val="3"/>
    <w:basedOn w:val="Normal"/>
    <w:next w:val="Normal"/>
    <w:qFormat/>
    <w:pPr>
      <w:keepNext/>
      <w:widowControl w:val="0"/>
      <w:numPr>
        <w:ilvl w:val="2"/>
      </w:numPr>
      <w:tabs>
        <w:tab w:val="num" w:pos="720"/>
      </w:tabs>
      <w:spacing w:before="240" w:after="120"/>
      <w:ind w:left="720" w:hanging="720"/>
      <w:outlineLvl w:val="2"/>
    </w:pPr>
    <w:rPr>
      <w:b/>
      <w:u w:val="single"/>
    </w:rPr>
  </w:style>
  <w:style w:type="paragraph" w:styleId="Heading4">
    <w:name w:val="heading 4"/>
    <w:aliases w:val="4"/>
    <w:basedOn w:val="Normal"/>
    <w:next w:val="Normal"/>
    <w:qFormat/>
    <w:pPr>
      <w:spacing w:after="240"/>
      <w:outlineLvl w:val="3"/>
    </w:pPr>
    <w:rPr>
      <w:b/>
      <w:i/>
    </w:rPr>
  </w:style>
  <w:style w:type="paragraph" w:styleId="Heading5">
    <w:name w:val="heading 5"/>
    <w:aliases w:val="5"/>
    <w:basedOn w:val="Normal"/>
    <w:next w:val="Normal"/>
    <w:qFormat/>
    <w:pPr>
      <w:spacing w:after="240"/>
      <w:outlineLvl w:val="4"/>
    </w:pPr>
    <w:rPr>
      <w:i/>
    </w:rPr>
  </w:style>
  <w:style w:type="paragraph" w:styleId="Heading6">
    <w:name w:val="heading 6"/>
    <w:aliases w:val="6"/>
    <w:basedOn w:val="Normal"/>
    <w:next w:val="Normal"/>
    <w:qFormat/>
    <w:pPr>
      <w:spacing w:after="240"/>
      <w:outlineLvl w:val="5"/>
    </w:pPr>
    <w:rPr>
      <w:u w:val="single"/>
    </w:rPr>
  </w:style>
  <w:style w:type="paragraph" w:styleId="Heading7">
    <w:name w:val="heading 7"/>
    <w:aliases w:val="7"/>
    <w:basedOn w:val="Normal"/>
    <w:next w:val="Normal"/>
    <w:qFormat/>
    <w:pPr>
      <w:spacing w:after="240"/>
      <w:outlineLvl w:val="6"/>
    </w:pPr>
    <w:rPr>
      <w:i/>
      <w:u w:val="single"/>
    </w:rPr>
  </w:style>
  <w:style w:type="paragraph" w:styleId="Heading8">
    <w:name w:val="heading 8"/>
    <w:aliases w:val="8"/>
    <w:basedOn w:val="Normal"/>
    <w:next w:val="Normal"/>
    <w:qFormat/>
    <w:pPr>
      <w:spacing w:after="240"/>
      <w:outlineLvl w:val="7"/>
    </w:pPr>
    <w:rPr>
      <w:b/>
      <w:i/>
    </w:rPr>
  </w:style>
  <w:style w:type="paragraph" w:styleId="Heading9">
    <w:name w:val="heading 9"/>
    <w:aliases w:val="9"/>
    <w:basedOn w:val="Normal"/>
    <w:next w:val="Normal"/>
    <w:qFormat/>
    <w:pPr>
      <w:spacing w:after="24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aliases w:val="bt"/>
    <w:basedOn w:val="Normal"/>
    <w:pPr>
      <w:spacing w:after="120"/>
      <w:ind w:left="1440" w:right="1440"/>
    </w:pPr>
  </w:style>
  <w:style w:type="paragraph" w:styleId="BodyText2">
    <w:name w:val="Body Text 2"/>
    <w:aliases w:val="bt2"/>
    <w:basedOn w:val="Normal"/>
    <w:pPr>
      <w:spacing w:after="120" w:line="480" w:lineRule="auto"/>
    </w:pPr>
  </w:style>
  <w:style w:type="paragraph" w:styleId="BodyText3">
    <w:name w:val="Body Text 3"/>
    <w:aliases w:val="bt3"/>
    <w:basedOn w:val="Normal"/>
    <w:pPr>
      <w:spacing w:after="120"/>
    </w:pPr>
    <w:rPr>
      <w:sz w:val="16"/>
    </w:rPr>
  </w:style>
  <w:style w:type="paragraph" w:styleId="BodyTextIndent">
    <w:name w:val="Body Text Indent"/>
    <w:aliases w:val="bi"/>
    <w:basedOn w:val="Normal"/>
    <w:pPr>
      <w:spacing w:after="240"/>
      <w:ind w:left="720"/>
    </w:pPr>
  </w:style>
  <w:style w:type="paragraph" w:styleId="BodyTextFirstIndent2">
    <w:name w:val="Body Text First Indent 2"/>
    <w:aliases w:val="bfi2"/>
    <w:basedOn w:val="BodyTextIndent"/>
    <w:pPr>
      <w:spacing w:after="0" w:line="480" w:lineRule="auto"/>
      <w:ind w:left="0" w:firstLine="720"/>
    </w:pPr>
  </w:style>
  <w:style w:type="paragraph" w:styleId="BodyText">
    <w:name w:val="Body Text"/>
    <w:aliases w:val="b"/>
    <w:basedOn w:val="Normal"/>
    <w:pPr>
      <w:spacing w:after="240"/>
    </w:pPr>
  </w:style>
  <w:style w:type="paragraph" w:styleId="BodyTextFirstIndent">
    <w:name w:val="Body Text First Indent"/>
    <w:aliases w:val="bfi"/>
    <w:basedOn w:val="BodyText"/>
    <w:pPr>
      <w:ind w:firstLine="720"/>
    </w:pPr>
  </w:style>
  <w:style w:type="paragraph" w:styleId="BodyTextIndent2">
    <w:name w:val="Body Text Indent 2"/>
    <w:aliases w:val="bi2"/>
    <w:basedOn w:val="Normal"/>
    <w:pPr>
      <w:spacing w:line="480" w:lineRule="auto"/>
      <w:ind w:left="720"/>
    </w:pPr>
  </w:style>
  <w:style w:type="paragraph" w:styleId="BodyTextIndent3">
    <w:name w:val="Body Text Indent 3"/>
    <w:aliases w:val="bi3"/>
    <w:basedOn w:val="Normal"/>
    <w:pPr>
      <w:spacing w:after="120" w:line="360" w:lineRule="auto"/>
      <w:ind w:left="72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-mailSignature">
    <w:name w:val="E-mail Signature"/>
    <w:basedOn w:val="Normal"/>
  </w:style>
  <w:style w:type="character" w:styleId="Emphasis">
    <w:name w:val="Emphasis"/>
    <w:qFormat/>
    <w:rPr>
      <w:i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character" w:styleId="HTMLSample">
    <w:name w:val="HTML Sample"/>
    <w:rPr>
      <w:rFonts w:ascii="Courier New" w:hAnsi="Courier New"/>
    </w:rPr>
  </w:style>
  <w:style w:type="character" w:styleId="HTMLTypewriter">
    <w:name w:val="HTML Typewriter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character" w:styleId="LineNumber">
    <w:name w:val="line number"/>
    <w:basedOn w:val="DefaultParagraphFont"/>
  </w:style>
  <w:style w:type="paragraph" w:styleId="List2">
    <w:name w:val="List 2"/>
    <w:aliases w:val="l2"/>
    <w:basedOn w:val="Normal"/>
    <w:pPr>
      <w:spacing w:after="240"/>
      <w:ind w:left="720" w:hanging="360"/>
    </w:pPr>
  </w:style>
  <w:style w:type="paragraph" w:styleId="List3">
    <w:name w:val="List 3"/>
    <w:aliases w:val="l3"/>
    <w:basedOn w:val="Normal"/>
    <w:pPr>
      <w:spacing w:after="240"/>
      <w:ind w:left="1080" w:hanging="360"/>
    </w:pPr>
  </w:style>
  <w:style w:type="paragraph" w:styleId="List4">
    <w:name w:val="List 4"/>
    <w:aliases w:val="l4"/>
    <w:basedOn w:val="Normal"/>
    <w:pPr>
      <w:spacing w:after="240"/>
      <w:ind w:left="1440" w:hanging="360"/>
    </w:pPr>
  </w:style>
  <w:style w:type="paragraph" w:styleId="List5">
    <w:name w:val="List 5"/>
    <w:aliases w:val="l5"/>
    <w:basedOn w:val="Normal"/>
    <w:pPr>
      <w:spacing w:after="240"/>
      <w:ind w:left="1800" w:hanging="360"/>
    </w:pPr>
  </w:style>
  <w:style w:type="paragraph" w:styleId="ListBullet2">
    <w:name w:val="List Bullet 2"/>
    <w:aliases w:val="lb2"/>
    <w:basedOn w:val="Normal"/>
    <w:autoRedefine/>
    <w:pPr>
      <w:numPr>
        <w:numId w:val="1"/>
      </w:numPr>
      <w:spacing w:after="240"/>
    </w:pPr>
  </w:style>
  <w:style w:type="paragraph" w:styleId="ListBullet3">
    <w:name w:val="List Bullet 3"/>
    <w:aliases w:val="lb3"/>
    <w:basedOn w:val="Normal"/>
    <w:autoRedefine/>
    <w:pPr>
      <w:numPr>
        <w:numId w:val="2"/>
      </w:numPr>
    </w:pPr>
  </w:style>
  <w:style w:type="paragraph" w:styleId="ListBullet4">
    <w:name w:val="List Bullet 4"/>
    <w:aliases w:val="lb4"/>
    <w:basedOn w:val="Normal"/>
    <w:autoRedefine/>
    <w:pPr>
      <w:numPr>
        <w:numId w:val="3"/>
      </w:numPr>
      <w:spacing w:after="240"/>
    </w:pPr>
  </w:style>
  <w:style w:type="paragraph" w:styleId="ListBullet5">
    <w:name w:val="List Bullet 5"/>
    <w:aliases w:val="lb5"/>
    <w:basedOn w:val="Normal"/>
    <w:autoRedefine/>
    <w:pPr>
      <w:numPr>
        <w:numId w:val="4"/>
      </w:numPr>
      <w:spacing w:after="240"/>
    </w:pPr>
  </w:style>
  <w:style w:type="paragraph" w:styleId="ListBullet">
    <w:name w:val="List Bullet"/>
    <w:aliases w:val="lb"/>
    <w:basedOn w:val="Normal"/>
    <w:autoRedefine/>
    <w:pPr>
      <w:numPr>
        <w:numId w:val="5"/>
      </w:numPr>
      <w:spacing w:after="240"/>
    </w:pPr>
  </w:style>
  <w:style w:type="paragraph" w:styleId="ListContinue2">
    <w:name w:val="List Continue 2"/>
    <w:aliases w:val="lc2"/>
    <w:basedOn w:val="Normal"/>
    <w:pPr>
      <w:spacing w:after="240"/>
      <w:ind w:left="720"/>
    </w:pPr>
  </w:style>
  <w:style w:type="paragraph" w:styleId="ListContinue3">
    <w:name w:val="List Continue 3"/>
    <w:aliases w:val="lc3"/>
    <w:basedOn w:val="Normal"/>
    <w:pPr>
      <w:spacing w:after="240"/>
      <w:ind w:left="1080"/>
    </w:pPr>
  </w:style>
  <w:style w:type="paragraph" w:styleId="ListContinue4">
    <w:name w:val="List Continue 4"/>
    <w:aliases w:val="lc4"/>
    <w:basedOn w:val="Normal"/>
    <w:pPr>
      <w:spacing w:after="240"/>
      <w:ind w:left="1440"/>
    </w:pPr>
  </w:style>
  <w:style w:type="paragraph" w:styleId="ListContinue5">
    <w:name w:val="List Continue 5"/>
    <w:aliases w:val="lc5"/>
    <w:basedOn w:val="Normal"/>
    <w:pPr>
      <w:spacing w:after="240"/>
      <w:ind w:left="1800"/>
    </w:pPr>
  </w:style>
  <w:style w:type="paragraph" w:customStyle="1" w:styleId="ListContinue6">
    <w:name w:val="List Continue 6"/>
    <w:aliases w:val="lc6"/>
    <w:basedOn w:val="Normal"/>
    <w:pPr>
      <w:spacing w:after="240"/>
      <w:ind w:left="4320"/>
    </w:pPr>
  </w:style>
  <w:style w:type="paragraph" w:customStyle="1" w:styleId="ListContinue7">
    <w:name w:val="List Continue 7"/>
    <w:aliases w:val="lc7"/>
    <w:basedOn w:val="Normal"/>
    <w:pPr>
      <w:spacing w:after="240"/>
      <w:ind w:left="5040"/>
    </w:pPr>
  </w:style>
  <w:style w:type="paragraph" w:customStyle="1" w:styleId="ListContinue8">
    <w:name w:val="List Continue 8"/>
    <w:aliases w:val="lc8"/>
    <w:basedOn w:val="Normal"/>
    <w:pPr>
      <w:spacing w:after="240"/>
      <w:ind w:left="5760"/>
    </w:pPr>
  </w:style>
  <w:style w:type="paragraph" w:customStyle="1" w:styleId="ListContinue9">
    <w:name w:val="List Continue 9"/>
    <w:aliases w:val="lc9"/>
    <w:basedOn w:val="Normal"/>
    <w:pPr>
      <w:spacing w:after="240"/>
      <w:ind w:left="6480"/>
    </w:pPr>
  </w:style>
  <w:style w:type="paragraph" w:styleId="ListContinue">
    <w:name w:val="List Continue"/>
    <w:aliases w:val="lc"/>
    <w:basedOn w:val="Normal"/>
    <w:pPr>
      <w:spacing w:after="240"/>
      <w:ind w:left="360"/>
    </w:pPr>
  </w:style>
  <w:style w:type="paragraph" w:styleId="ListNumber2">
    <w:name w:val="List Number 2"/>
    <w:aliases w:val="ln2"/>
    <w:basedOn w:val="Normal"/>
    <w:pPr>
      <w:numPr>
        <w:numId w:val="6"/>
      </w:numPr>
      <w:spacing w:after="240"/>
    </w:pPr>
  </w:style>
  <w:style w:type="paragraph" w:styleId="ListNumber3">
    <w:name w:val="List Number 3"/>
    <w:aliases w:val="ln3"/>
    <w:basedOn w:val="Normal"/>
    <w:pPr>
      <w:numPr>
        <w:numId w:val="7"/>
      </w:numPr>
      <w:spacing w:after="240"/>
    </w:pPr>
  </w:style>
  <w:style w:type="paragraph" w:styleId="ListNumber4">
    <w:name w:val="List Number 4"/>
    <w:aliases w:val="ln4"/>
    <w:basedOn w:val="Normal"/>
    <w:pPr>
      <w:numPr>
        <w:numId w:val="8"/>
      </w:numPr>
      <w:spacing w:after="240"/>
    </w:pPr>
  </w:style>
  <w:style w:type="paragraph" w:styleId="ListNumber5">
    <w:name w:val="List Number 5"/>
    <w:aliases w:val="ln5"/>
    <w:basedOn w:val="Normal"/>
    <w:pPr>
      <w:numPr>
        <w:numId w:val="9"/>
      </w:numPr>
      <w:spacing w:after="240"/>
    </w:pPr>
  </w:style>
  <w:style w:type="paragraph" w:styleId="ListNumber">
    <w:name w:val="List Number"/>
    <w:aliases w:val="ln"/>
    <w:basedOn w:val="Normal"/>
    <w:pPr>
      <w:numPr>
        <w:numId w:val="10"/>
      </w:numPr>
      <w:spacing w:after="240"/>
    </w:pPr>
  </w:style>
  <w:style w:type="paragraph" w:styleId="List">
    <w:name w:val="List"/>
    <w:aliases w:val="l"/>
    <w:basedOn w:val="Normal"/>
    <w:pPr>
      <w:spacing w:after="240"/>
      <w:ind w:left="360" w:hanging="360"/>
    </w:pPr>
  </w:style>
  <w:style w:type="paragraph" w:styleId="MacroText">
    <w:name w:val="macro"/>
    <w:aliases w:val="zz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character" w:styleId="Strong">
    <w:name w:val="Strong"/>
    <w:qFormat/>
    <w:rPr>
      <w:b/>
    </w:rPr>
  </w:style>
  <w:style w:type="paragraph" w:customStyle="1" w:styleId="SubtitleCentered">
    <w:name w:val="Subtitle Centered"/>
    <w:aliases w:val="stc"/>
    <w:basedOn w:val="Normal"/>
    <w:pPr>
      <w:keepNext/>
      <w:spacing w:after="240"/>
      <w:jc w:val="center"/>
    </w:pPr>
    <w:rPr>
      <w:u w:val="single"/>
    </w:rPr>
  </w:style>
  <w:style w:type="paragraph" w:styleId="Subtitle">
    <w:name w:val="Subtitle"/>
    <w:aliases w:val="st"/>
    <w:basedOn w:val="Normal"/>
    <w:qFormat/>
    <w:pPr>
      <w:spacing w:after="240"/>
      <w:jc w:val="center"/>
      <w:outlineLvl w:val="1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aliases w:val="t"/>
    <w:basedOn w:val="Normal"/>
    <w:qFormat/>
    <w:pPr>
      <w:spacing w:after="24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UKDefinitionsIndent">
    <w:name w:val="UK Definitions/Indent"/>
    <w:basedOn w:val="Normal"/>
    <w:pPr>
      <w:widowControl w:val="0"/>
      <w:spacing w:after="240"/>
      <w:ind w:left="720"/>
      <w:jc w:val="both"/>
    </w:pPr>
  </w:style>
  <w:style w:type="paragraph" w:customStyle="1" w:styleId="UKParties">
    <w:name w:val="UK Parties"/>
    <w:basedOn w:val="Normal"/>
    <w:pPr>
      <w:widowControl w:val="0"/>
      <w:numPr>
        <w:numId w:val="11"/>
      </w:numPr>
      <w:spacing w:after="240"/>
      <w:jc w:val="both"/>
    </w:pPr>
  </w:style>
  <w:style w:type="paragraph" w:customStyle="1" w:styleId="UKRecitals">
    <w:name w:val="UK Recitals"/>
    <w:basedOn w:val="Normal"/>
    <w:pPr>
      <w:widowControl w:val="0"/>
      <w:numPr>
        <w:numId w:val="12"/>
      </w:numPr>
      <w:spacing w:after="240"/>
      <w:jc w:val="both"/>
    </w:pPr>
  </w:style>
  <w:style w:type="paragraph" w:customStyle="1" w:styleId="Firmbcc">
    <w:name w:val="Firm bcc"/>
    <w:basedOn w:val="Normal"/>
    <w:pPr>
      <w:pageBreakBefore/>
      <w:tabs>
        <w:tab w:val="left" w:pos="1080"/>
      </w:tabs>
      <w:spacing w:before="480"/>
      <w:ind w:left="1080" w:hanging="1080"/>
    </w:pPr>
  </w:style>
  <w:style w:type="paragraph" w:customStyle="1" w:styleId="FirmFrom">
    <w:name w:val="Firm From"/>
    <w:basedOn w:val="Normal"/>
    <w:pPr>
      <w:tabs>
        <w:tab w:val="center" w:pos="8460"/>
      </w:tabs>
      <w:spacing w:before="480"/>
      <w:ind w:right="-720"/>
    </w:pPr>
    <w:rPr>
      <w:smallCaps/>
    </w:rPr>
  </w:style>
  <w:style w:type="paragraph" w:customStyle="1" w:styleId="FirmDirectDial">
    <w:name w:val="Firm DirectDial"/>
    <w:basedOn w:val="Normal"/>
    <w:pPr>
      <w:tabs>
        <w:tab w:val="center" w:pos="8460"/>
      </w:tabs>
      <w:spacing w:before="140"/>
      <w:ind w:right="-720"/>
    </w:pPr>
    <w:rPr>
      <w:sz w:val="16"/>
    </w:rPr>
  </w:style>
  <w:style w:type="paragraph" w:customStyle="1" w:styleId="FirmEmail">
    <w:name w:val="Firm Email"/>
    <w:basedOn w:val="Normal"/>
    <w:pPr>
      <w:tabs>
        <w:tab w:val="center" w:pos="8460"/>
      </w:tabs>
      <w:ind w:right="-720"/>
    </w:pPr>
    <w:rPr>
      <w:sz w:val="16"/>
    </w:rPr>
  </w:style>
  <w:style w:type="paragraph" w:customStyle="1" w:styleId="FirmDate">
    <w:name w:val="Firm Date"/>
    <w:basedOn w:val="Normal"/>
    <w:pPr>
      <w:spacing w:after="320"/>
    </w:pPr>
  </w:style>
  <w:style w:type="paragraph" w:customStyle="1" w:styleId="FirmSpace1">
    <w:name w:val="Firm Space1"/>
    <w:basedOn w:val="Normal"/>
    <w:rPr>
      <w:sz w:val="2"/>
    </w:rPr>
  </w:style>
  <w:style w:type="paragraph" w:customStyle="1" w:styleId="FirmCC">
    <w:name w:val="Firm CC"/>
    <w:basedOn w:val="Normal"/>
    <w:pPr>
      <w:tabs>
        <w:tab w:val="left" w:pos="720"/>
      </w:tabs>
      <w:spacing w:after="260"/>
      <w:ind w:left="720" w:hanging="720"/>
    </w:pPr>
  </w:style>
  <w:style w:type="paragraph" w:customStyle="1" w:styleId="FirmMemorandum">
    <w:name w:val="Firm Memorandum"/>
    <w:basedOn w:val="Normal"/>
    <w:pPr>
      <w:spacing w:after="480"/>
    </w:pPr>
    <w:rPr>
      <w:b/>
      <w:smallCaps/>
    </w:rPr>
  </w:style>
  <w:style w:type="paragraph" w:customStyle="1" w:styleId="HDMRe">
    <w:name w:val="HDM Re"/>
    <w:basedOn w:val="Normal"/>
    <w:next w:val="BodyText"/>
    <w:pPr>
      <w:tabs>
        <w:tab w:val="left" w:pos="720"/>
      </w:tabs>
      <w:spacing w:after="320"/>
      <w:ind w:left="720" w:hanging="720"/>
    </w:pPr>
  </w:style>
  <w:style w:type="paragraph" w:customStyle="1" w:styleId="FirmCase">
    <w:name w:val="Firm Case"/>
    <w:basedOn w:val="Normal"/>
    <w:pPr>
      <w:tabs>
        <w:tab w:val="left" w:pos="720"/>
      </w:tabs>
      <w:spacing w:after="260"/>
      <w:ind w:left="720" w:hanging="720"/>
    </w:pPr>
  </w:style>
  <w:style w:type="paragraph" w:customStyle="1" w:styleId="FirmURL">
    <w:name w:val="Firm URL"/>
    <w:basedOn w:val="Normal"/>
    <w:pPr>
      <w:spacing w:before="120"/>
      <w:jc w:val="center"/>
    </w:pPr>
    <w:rPr>
      <w:b/>
    </w:rPr>
  </w:style>
  <w:style w:type="paragraph" w:customStyle="1" w:styleId="Firmaddress">
    <w:name w:val="Firm address"/>
    <w:basedOn w:val="Normal"/>
    <w:pPr>
      <w:spacing w:before="60"/>
      <w:jc w:val="center"/>
    </w:pPr>
    <w:rPr>
      <w:smallCaps/>
      <w:sz w:val="16"/>
    </w:rPr>
  </w:style>
  <w:style w:type="paragraph" w:customStyle="1" w:styleId="FirmName">
    <w:name w:val="Firm Name"/>
    <w:basedOn w:val="Normal"/>
    <w:pPr>
      <w:spacing w:line="360" w:lineRule="exact"/>
      <w:jc w:val="center"/>
    </w:pPr>
    <w:rPr>
      <w:smallCaps/>
      <w:sz w:val="40"/>
    </w:rPr>
  </w:style>
  <w:style w:type="paragraph" w:customStyle="1" w:styleId="Firmfooter">
    <w:name w:val="Firm footer"/>
    <w:basedOn w:val="Normal"/>
    <w:pPr>
      <w:tabs>
        <w:tab w:val="left" w:pos="6120"/>
      </w:tabs>
      <w:spacing w:before="60"/>
      <w:jc w:val="center"/>
    </w:pPr>
    <w:rPr>
      <w:i/>
      <w:sz w:val="13"/>
    </w:rPr>
  </w:style>
  <w:style w:type="paragraph" w:customStyle="1" w:styleId="FirmTo">
    <w:name w:val="Firm To"/>
    <w:basedOn w:val="Normal"/>
  </w:style>
  <w:style w:type="paragraph" w:customStyle="1" w:styleId="HDMLine">
    <w:name w:val="HDM Line"/>
    <w:basedOn w:val="Normal"/>
    <w:next w:val="BodyText"/>
    <w:pPr>
      <w:pBdr>
        <w:bottom w:val="single" w:sz="4" w:space="1" w:color="auto"/>
      </w:pBdr>
    </w:pPr>
  </w:style>
  <w:style w:type="paragraph" w:customStyle="1" w:styleId="FirmOffices">
    <w:name w:val="Firm Offices"/>
    <w:basedOn w:val="Footer"/>
    <w:pPr>
      <w:pBdr>
        <w:bottom w:val="single" w:sz="2" w:space="1" w:color="auto"/>
      </w:pBdr>
      <w:tabs>
        <w:tab w:val="clear" w:pos="4680"/>
        <w:tab w:val="center" w:pos="1260"/>
        <w:tab w:val="center" w:pos="2250"/>
        <w:tab w:val="center" w:pos="3330"/>
        <w:tab w:val="center" w:pos="4410"/>
        <w:tab w:val="center" w:pos="5490"/>
        <w:tab w:val="center" w:pos="6570"/>
        <w:tab w:val="center" w:pos="7650"/>
      </w:tabs>
    </w:pPr>
    <w:rPr>
      <w:smallCaps/>
      <w:spacing w:val="20"/>
      <w:sz w:val="14"/>
    </w:rPr>
  </w:style>
  <w:style w:type="paragraph" w:customStyle="1" w:styleId="Bullet">
    <w:name w:val="Bullet"/>
    <w:basedOn w:val="Normal"/>
    <w:pPr>
      <w:numPr>
        <w:numId w:val="13"/>
      </w:numPr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BulletList">
    <w:name w:val="Outline Bullet List"/>
    <w:basedOn w:val="Normal"/>
    <w:pPr>
      <w:numPr>
        <w:numId w:val="18"/>
      </w:numPr>
      <w:spacing w:line="360" w:lineRule="auto"/>
    </w:pPr>
    <w:rPr>
      <w:rFonts w:ascii="Arial" w:hAnsi="Arial"/>
      <w:szCs w:val="24"/>
      <w:lang w:val="en-GB"/>
    </w:rPr>
  </w:style>
  <w:style w:type="paragraph" w:customStyle="1" w:styleId="Table">
    <w:name w:val="Table"/>
    <w:basedOn w:val="BodyText"/>
    <w:pPr>
      <w:spacing w:before="60" w:after="60"/>
    </w:pPr>
    <w:rPr>
      <w:rFonts w:ascii="Arial" w:hAnsi="Arial" w:cs="Arial"/>
      <w:iCs/>
      <w:lang w:val="en-GB"/>
    </w:rPr>
  </w:style>
  <w:style w:type="paragraph" w:customStyle="1" w:styleId="Part3SectionTitle">
    <w:name w:val="Part 3 Section Title"/>
    <w:basedOn w:val="Normal"/>
    <w:pPr>
      <w:numPr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8000"/>
      <w:tabs>
        <w:tab w:val="left" w:pos="720"/>
        <w:tab w:val="left" w:pos="1440"/>
      </w:tabs>
    </w:pPr>
    <w:rPr>
      <w:b/>
      <w:color w:val="FFFFFF"/>
    </w:rPr>
  </w:style>
  <w:style w:type="paragraph" w:customStyle="1" w:styleId="Part3SubsectionTitle">
    <w:name w:val="Part 3 Subsection Title"/>
    <w:basedOn w:val="Normal"/>
    <w:pPr>
      <w:numPr>
        <w:ilvl w:val="1"/>
        <w:numId w:val="17"/>
      </w:numPr>
      <w:tabs>
        <w:tab w:val="clear" w:pos="0"/>
      </w:tabs>
    </w:pPr>
    <w:rPr>
      <w:b/>
    </w:rPr>
  </w:style>
  <w:style w:type="paragraph" w:customStyle="1" w:styleId="Annote">
    <w:name w:val="Annote"/>
    <w:basedOn w:val="Normal"/>
    <w:pPr>
      <w:tabs>
        <w:tab w:val="left" w:pos="840"/>
      </w:tabs>
      <w:spacing w:before="60" w:after="60" w:line="240" w:lineRule="exact"/>
    </w:pPr>
    <w:rPr>
      <w:rFonts w:ascii="Arial" w:hAnsi="Arial"/>
      <w:i/>
      <w:color w:val="666699"/>
      <w:sz w:val="18"/>
    </w:rPr>
  </w:style>
  <w:style w:type="paragraph" w:customStyle="1" w:styleId="Standard1">
    <w:name w:val="Standard1"/>
    <w:basedOn w:val="Normal"/>
    <w:pPr>
      <w:spacing w:before="60" w:after="60"/>
    </w:pPr>
    <w:rPr>
      <w:rFonts w:ascii="Times New Roman" w:hAnsi="Times New Roman"/>
    </w:rPr>
  </w:style>
  <w:style w:type="paragraph" w:customStyle="1" w:styleId="Formal1">
    <w:name w:val="Formal1"/>
    <w:basedOn w:val="Normal"/>
    <w:pPr>
      <w:spacing w:before="60" w:after="60"/>
    </w:pPr>
    <w:rPr>
      <w:rFonts w:ascii="Times New Roman" w:hAnsi="Times New Roman"/>
      <w:sz w:val="24"/>
    </w:rPr>
  </w:style>
  <w:style w:type="paragraph" w:customStyle="1" w:styleId="EndOPTablebody">
    <w:name w:val="End OP Table body"/>
    <w:pPr>
      <w:tabs>
        <w:tab w:val="left" w:pos="2211"/>
        <w:tab w:val="left" w:pos="3924"/>
        <w:tab w:val="left" w:pos="6078"/>
      </w:tabs>
      <w:spacing w:before="80" w:line="260" w:lineRule="exact"/>
      <w:ind w:left="111"/>
    </w:pPr>
    <w:rPr>
      <w:rFonts w:ascii="SalzburgMedium" w:hAnsi="SalzburgMedium"/>
      <w:sz w:val="18"/>
    </w:rPr>
  </w:style>
  <w:style w:type="paragraph" w:customStyle="1" w:styleId="AHead">
    <w:name w:val="A Head"/>
    <w:pPr>
      <w:keepNext/>
      <w:spacing w:before="240" w:after="240"/>
      <w:ind w:left="907"/>
    </w:pPr>
    <w:rPr>
      <w:rFonts w:ascii="Arial Black" w:hAnsi="Arial Black"/>
      <w:sz w:val="24"/>
      <w:szCs w:val="24"/>
    </w:rPr>
  </w:style>
  <w:style w:type="paragraph" w:customStyle="1" w:styleId="BL">
    <w:name w:val="BL"/>
    <w:pPr>
      <w:numPr>
        <w:numId w:val="34"/>
      </w:numPr>
      <w:tabs>
        <w:tab w:val="clear" w:pos="2880"/>
        <w:tab w:val="left" w:pos="2160"/>
      </w:tabs>
      <w:spacing w:line="270" w:lineRule="exact"/>
      <w:ind w:left="2160"/>
    </w:pPr>
    <w:rPr>
      <w:rFonts w:ascii="Arial" w:hAnsi="Arial"/>
      <w:sz w:val="21"/>
    </w:rPr>
  </w:style>
  <w:style w:type="paragraph" w:customStyle="1" w:styleId="NL">
    <w:name w:val="NL"/>
    <w:pPr>
      <w:numPr>
        <w:ilvl w:val="2"/>
        <w:numId w:val="34"/>
      </w:numPr>
      <w:tabs>
        <w:tab w:val="clear" w:pos="4320"/>
        <w:tab w:val="decimal" w:pos="2351"/>
      </w:tabs>
      <w:spacing w:before="120" w:line="270" w:lineRule="exact"/>
      <w:ind w:left="0" w:firstLine="0"/>
      <w:jc w:val="both"/>
    </w:pPr>
    <w:rPr>
      <w:rFonts w:ascii="Arial" w:hAnsi="Arial"/>
      <w:sz w:val="21"/>
      <w:szCs w:val="21"/>
    </w:rPr>
  </w:style>
  <w:style w:type="paragraph" w:customStyle="1" w:styleId="ListBullet20">
    <w:name w:val="List Bullet2"/>
    <w:basedOn w:val="Normal"/>
    <w:pPr>
      <w:numPr>
        <w:ilvl w:val="1"/>
        <w:numId w:val="34"/>
      </w:numPr>
      <w:spacing w:after="120"/>
      <w:ind w:left="2880"/>
    </w:pPr>
    <w:rPr>
      <w:rFonts w:ascii="Arial" w:hAnsi="Arial"/>
      <w:sz w:val="21"/>
      <w:szCs w:val="24"/>
    </w:rPr>
  </w:style>
  <w:style w:type="paragraph" w:customStyle="1" w:styleId="Bodynoindent">
    <w:name w:val="Body no indent"/>
    <w:pPr>
      <w:spacing w:after="120" w:line="270" w:lineRule="exact"/>
      <w:ind w:left="1440"/>
      <w:jc w:val="both"/>
    </w:pPr>
    <w:rPr>
      <w:rFonts w:ascii="Arial" w:hAnsi="Arial"/>
      <w:sz w:val="21"/>
    </w:rPr>
  </w:style>
  <w:style w:type="paragraph" w:customStyle="1" w:styleId="Bhead">
    <w:name w:val="B head"/>
    <w:pPr>
      <w:keepNext/>
      <w:spacing w:before="180" w:after="180" w:line="280" w:lineRule="exact"/>
      <w:ind w:left="907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BC29D55ABDF45A71A430B3A79A20E" ma:contentTypeVersion="10" ma:contentTypeDescription="Create a new document." ma:contentTypeScope="" ma:versionID="c80bc90ed793d299e1169649801efea0">
  <xsd:schema xmlns:xsd="http://www.w3.org/2001/XMLSchema" xmlns:xs="http://www.w3.org/2001/XMLSchema" xmlns:p="http://schemas.microsoft.com/office/2006/metadata/properties" xmlns:ns2="45659cba-6f1e-42a2-9198-6c9251affa85" xmlns:ns3="946cd862-344a-4bcf-9513-f02f6726689f" targetNamespace="http://schemas.microsoft.com/office/2006/metadata/properties" ma:root="true" ma:fieldsID="8effc125dd85776249ac77b477698596" ns2:_="" ns3:_="">
    <xsd:import namespace="45659cba-6f1e-42a2-9198-6c9251affa85"/>
    <xsd:import namespace="946cd862-344a-4bcf-9513-f02f672668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9cba-6f1e-42a2-9198-6c9251affa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cd862-344a-4bcf-9513-f02f67266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56DCC0-0852-4110-8FE1-805EABE4989E}"/>
</file>

<file path=customXml/itemProps2.xml><?xml version="1.0" encoding="utf-8"?>
<ds:datastoreItem xmlns:ds="http://schemas.openxmlformats.org/officeDocument/2006/customXml" ds:itemID="{CE27FA7F-3D63-4F01-BBCB-D4B18AE242E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F1B009-487C-44C3-9C21-7548F5513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Services</vt:lpstr>
    </vt:vector>
  </TitlesOfParts>
  <Company>Wilmer Cutler Pickering Hale and Dorr LLP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Services</dc:title>
  <dc:subject/>
  <dc:creator>Gerald Leonard</dc:creator>
  <cp:keywords/>
  <dc:description/>
  <cp:lastModifiedBy>Gerald Leonard</cp:lastModifiedBy>
  <cp:revision>2</cp:revision>
  <cp:lastPrinted>2008-09-22T17:23:00Z</cp:lastPrinted>
  <dcterms:created xsi:type="dcterms:W3CDTF">2016-06-25T18:23:00Z</dcterms:created>
  <dcterms:modified xsi:type="dcterms:W3CDTF">2016-06-25T18:23:00Z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ADMIN 707384v4</vt:lpwstr>
  </property>
  <property fmtid="{D5CDD505-2E9C-101B-9397-08002B2CF9AE}" pid="3" name="ContentTypeId">
    <vt:lpwstr>0x010100553BC29D55ABDF45A71A430B3A79A20E</vt:lpwstr>
  </property>
</Properties>
</file>